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522907a39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 OLSEN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 OLSEN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102ba207e4c36"/>
      <w:footerReference xmlns:r="http://schemas.openxmlformats.org/officeDocument/2006/relationships" w:type="default" r:id="R60090ed05f25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102ba207e4c36" /><Relationship Type="http://schemas.openxmlformats.org/officeDocument/2006/relationships/footer" Target="/word/footer1.xml" Id="R60090ed05f2544ac" /></Relationships>
</file>