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f746227c3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RUNARS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b5efa05585bf40d2"/>
      <w:footerReference xmlns:r="http://schemas.openxmlformats.org/officeDocument/2006/relationships" w:type="default" r:id="R8bc6987e7d45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fa05585bf40d2" /><Relationship Type="http://schemas.openxmlformats.org/officeDocument/2006/relationships/footer" Target="/word/footer1.xml" Id="R8bc6987e7d454964" /></Relationships>
</file>