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cf9430ab9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6aac451fa4104bfe"/>
      <w:footerReference xmlns:r="http://schemas.openxmlformats.org/officeDocument/2006/relationships" w:type="default" r:id="R2e5340964f11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c451fa4104bfe" /><Relationship Type="http://schemas.openxmlformats.org/officeDocument/2006/relationships/footer" Target="/word/footer1.xml" Id="R2e5340964f11403e" /></Relationships>
</file>