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50c281e00149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Tjørvåg,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SEANERGY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SEANERGY AS</w:t>
      </w:r>
    </w:p>
    <w:sectPr>
      <w:headerReference xmlns:r="http://schemas.openxmlformats.org/officeDocument/2006/relationships" w:type="default" r:id="Rccc67574355c42ef"/>
      <w:footerReference xmlns:r="http://schemas.openxmlformats.org/officeDocument/2006/relationships" w:type="default" r:id="R207b2071728248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SEANERGY AS   ·   Org.nr 996 311 775   ·   c/o Svein Rune Gjerde   ·   6070 TJØRVÅG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SEANERGY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c67574355c42ef" /><Relationship Type="http://schemas.openxmlformats.org/officeDocument/2006/relationships/footer" Target="/word/footer1.xml" Id="R207b207172824883" /></Relationships>
</file>