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7660224cc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2163dd36acf74afb"/>
      <w:footerReference xmlns:r="http://schemas.openxmlformats.org/officeDocument/2006/relationships" w:type="default" r:id="Rb7128e6ddf62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3dd36acf74afb" /><Relationship Type="http://schemas.openxmlformats.org/officeDocument/2006/relationships/footer" Target="/word/footer1.xml" Id="Rb7128e6ddf62453e" /></Relationships>
</file>