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6afd6aecf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922bb179b70849a9"/>
      <w:footerReference xmlns:r="http://schemas.openxmlformats.org/officeDocument/2006/relationships" w:type="default" r:id="Ra98326d567d0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bb179b70849a9" /><Relationship Type="http://schemas.openxmlformats.org/officeDocument/2006/relationships/footer" Target="/word/footer1.xml" Id="Ra98326d567d04475" /></Relationships>
</file>