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b3a900add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e542edb544444360"/>
      <w:footerReference xmlns:r="http://schemas.openxmlformats.org/officeDocument/2006/relationships" w:type="default" r:id="Rc4570b6e8995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2edb544444360" /><Relationship Type="http://schemas.openxmlformats.org/officeDocument/2006/relationships/footer" Target="/word/footer1.xml" Id="Rc4570b6e899541c3" /></Relationships>
</file>