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bcdaa86a4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a88de7481ce34d1c"/>
      <w:footerReference xmlns:r="http://schemas.openxmlformats.org/officeDocument/2006/relationships" w:type="default" r:id="R44a26c508bbb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de7481ce34d1c" /><Relationship Type="http://schemas.openxmlformats.org/officeDocument/2006/relationships/footer" Target="/word/footer1.xml" Id="R44a26c508bbb4417" /></Relationships>
</file>