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dd394aebb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dc1b622b5ac34f00"/>
      <w:footerReference xmlns:r="http://schemas.openxmlformats.org/officeDocument/2006/relationships" w:type="default" r:id="Rbac7166fecd1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b622b5ac34f00" /><Relationship Type="http://schemas.openxmlformats.org/officeDocument/2006/relationships/footer" Target="/word/footer1.xml" Id="Rbac7166fecd14050" /></Relationships>
</file>