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9955ea65e42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LANDBØ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LANDBØ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40589c62184622"/>
      <w:footerReference xmlns:r="http://schemas.openxmlformats.org/officeDocument/2006/relationships" w:type="default" r:id="Raae36fdee59a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LANDBØ REGNSKAP AS   ·   Org.nr 997 842 731   ·   Holthes vei 2   ·   4848 ARENDAL   ·   Tlf. 37 00 55 20   ·   magne@landboe.no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LANDBØ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0589c62184622" /><Relationship Type="http://schemas.openxmlformats.org/officeDocument/2006/relationships/footer" Target="/word/footer1.xml" Id="Raae36fdee59a41c7" /></Relationships>
</file>