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1eab59037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ada8485c2f1d4364"/>
      <w:footerReference xmlns:r="http://schemas.openxmlformats.org/officeDocument/2006/relationships" w:type="default" r:id="R9727c681d8fb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8485c2f1d4364" /><Relationship Type="http://schemas.openxmlformats.org/officeDocument/2006/relationships/footer" Target="/word/footer1.xml" Id="R9727c681d8fb471a" /></Relationships>
</file>