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8cd92cb93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23b4957554986"/>
      <w:footerReference xmlns:r="http://schemas.openxmlformats.org/officeDocument/2006/relationships" w:type="default" r:id="R32b1bdd02f89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23b4957554986" /><Relationship Type="http://schemas.openxmlformats.org/officeDocument/2006/relationships/footer" Target="/word/footer1.xml" Id="R32b1bdd02f894881" /></Relationships>
</file>