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a1b91b1fa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54c6297b7b134e74"/>
      <w:footerReference xmlns:r="http://schemas.openxmlformats.org/officeDocument/2006/relationships" w:type="default" r:id="Ra559065dafc6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6297b7b134e74" /><Relationship Type="http://schemas.openxmlformats.org/officeDocument/2006/relationships/footer" Target="/word/footer1.xml" Id="Ra559065dafc6450e" /></Relationships>
</file>