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c12e0b367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cf6cae490cc64c94"/>
      <w:footerReference xmlns:r="http://schemas.openxmlformats.org/officeDocument/2006/relationships" w:type="default" r:id="Rd4eec9832101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cae490cc64c94" /><Relationship Type="http://schemas.openxmlformats.org/officeDocument/2006/relationships/footer" Target="/word/footer1.xml" Id="Rd4eec983210145f5" /></Relationships>
</file>