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33a2a97fc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44975866f8e0466e"/>
      <w:footerReference xmlns:r="http://schemas.openxmlformats.org/officeDocument/2006/relationships" w:type="default" r:id="R8cd1c7823f4f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5866f8e0466e" /><Relationship Type="http://schemas.openxmlformats.org/officeDocument/2006/relationships/footer" Target="/word/footer1.xml" Id="R8cd1c7823f4f40cf" /></Relationships>
</file>