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2bea7935d44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WM EIGEDOM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WM EIGEDOM AS</w:t>
      </w:r>
    </w:p>
    <w:sectPr>
      <w:headerReference xmlns:r="http://schemas.openxmlformats.org/officeDocument/2006/relationships" w:type="default" r:id="Re3b1f86939584931"/>
      <w:footerReference xmlns:r="http://schemas.openxmlformats.org/officeDocument/2006/relationships" w:type="default" r:id="R6f9dcd729c51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b1f86939584931" /><Relationship Type="http://schemas.openxmlformats.org/officeDocument/2006/relationships/footer" Target="/word/footer1.xml" Id="R6f9dcd729c51467a" /></Relationships>
</file>