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23952d239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4a4bbabfec5e4a9c"/>
      <w:footerReference xmlns:r="http://schemas.openxmlformats.org/officeDocument/2006/relationships" w:type="default" r:id="Rc32b7d3192d7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bbabfec5e4a9c" /><Relationship Type="http://schemas.openxmlformats.org/officeDocument/2006/relationships/footer" Target="/word/footer1.xml" Id="Rc32b7d3192d74577" /></Relationships>
</file>