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3090b5d374f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ICI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d6bae2780d34e09"/>
      <w:footerReference xmlns:r="http://schemas.openxmlformats.org/officeDocument/2006/relationships" w:type="default" r:id="R8779f03b815549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ICI REVISJON AS   ·   Org.nr 999 079 539   ·   Jernbanestasjonen, Strømgaten 4   ·   5015 BERGEN   ·   Tlf. 56 51 62 00   ·   post@icirevisjon.no   ·   icirevisjon.no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6bae2780d34e09" /><Relationship Type="http://schemas.openxmlformats.org/officeDocument/2006/relationships/footer" Target="/word/footer1.xml" Id="R8779f03b815549ef" /></Relationships>
</file>