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d3ccc3abe24a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REVISOR KLOKK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Sykkylven,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 KLOKK AS</w:t>
      </w:r>
    </w:p>
    <w:sectPr>
      <w:headerReference xmlns:r="http://schemas.openxmlformats.org/officeDocument/2006/relationships" w:type="default" r:id="R274f907d994f46f5"/>
      <w:footerReference xmlns:r="http://schemas.openxmlformats.org/officeDocument/2006/relationships" w:type="default" r:id="R83c77122576043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KLOKK AS   ·   Org.nr 999 125 484   ·   Skulevegen 11B   ·   6230 SYKKYLVEN   ·   Tlf. 70 25 48 10   ·   tormod@revisorklokk.no   ·   www.revisorklokk.no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KLOKK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4f907d994f46f5" /><Relationship Type="http://schemas.openxmlformats.org/officeDocument/2006/relationships/footer" Target="/word/footer1.xml" Id="R83c77122576043a6" /></Relationships>
</file>