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f60db3e388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LANDMARKS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ba5d3a8949e84553"/>
      <w:footerReference xmlns:r="http://schemas.openxmlformats.org/officeDocument/2006/relationships" w:type="default" r:id="R76561c8f10684a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5d3a8949e84553" /><Relationship Type="http://schemas.openxmlformats.org/officeDocument/2006/relationships/footer" Target="/word/footer1.xml" Id="R76561c8f10684a89" /></Relationships>
</file>