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93d03fea5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REGNSKAP AS</w:t>
      </w:r>
    </w:p>
    <w:sectPr>
      <w:headerReference xmlns:r="http://schemas.openxmlformats.org/officeDocument/2006/relationships" w:type="default" r:id="Rb25f4a0d393a4379"/>
      <w:footerReference xmlns:r="http://schemas.openxmlformats.org/officeDocument/2006/relationships" w:type="default" r:id="R3b96a485e489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REGNSKAP AS   ·   Org.nr 999 606 733   ·   Nedre Eikervei 65   ·   3048 DRAMMEN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f4a0d393a4379" /><Relationship Type="http://schemas.openxmlformats.org/officeDocument/2006/relationships/footer" Target="/word/footer1.xml" Id="R3b96a485e489430e" /></Relationships>
</file>